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bCs/>
          <w:sz w:val="33"/>
          <w:szCs w:val="33"/>
          <w:lang w:bidi="ar-SA"/>
        </w:rPr>
      </w:pPr>
    </w:p>
    <w:p>
      <w:pPr>
        <w:jc w:val="center"/>
        <w:rPr>
          <w:rFonts w:hint="eastAsia" w:ascii="华文中宋" w:eastAsia="华文中宋" w:cs="华文中宋"/>
          <w:b/>
          <w:bCs/>
          <w:sz w:val="36"/>
          <w:szCs w:val="36"/>
          <w:lang w:bidi="ar-SA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华文中宋" w:eastAsia="华文中宋" w:cs="华文中宋"/>
          <w:b/>
          <w:bCs/>
          <w:sz w:val="36"/>
          <w:szCs w:val="36"/>
          <w:lang w:bidi="ar-SA"/>
        </w:rPr>
        <w:t>年国家印刷示范企业</w:t>
      </w:r>
      <w:r>
        <w:rPr>
          <w:rFonts w:hint="eastAsia" w:ascii="华文中宋" w:eastAsia="华文中宋" w:cs="华文中宋"/>
          <w:b/>
          <w:bCs/>
          <w:sz w:val="36"/>
          <w:szCs w:val="36"/>
          <w:lang w:eastAsia="zh-CN" w:bidi="ar-SA"/>
        </w:rPr>
        <w:t>情况</w:t>
      </w:r>
      <w:r>
        <w:rPr>
          <w:rFonts w:hint="eastAsia" w:ascii="华文中宋" w:eastAsia="华文中宋" w:cs="华文中宋"/>
          <w:b/>
          <w:bCs/>
          <w:sz w:val="36"/>
          <w:szCs w:val="36"/>
          <w:lang w:bidi="ar-SA"/>
        </w:rPr>
        <w:t>表</w:t>
      </w:r>
    </w:p>
    <w:p>
      <w:pPr>
        <w:jc w:val="center"/>
        <w:rPr>
          <w:rFonts w:hint="eastAsia" w:ascii="华文中宋" w:eastAsia="华文中宋" w:cs="华文中宋"/>
          <w:b/>
          <w:bCs/>
          <w:sz w:val="36"/>
          <w:szCs w:val="36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-301" w:leftChars="-94" w:right="0" w:firstLine="0"/>
        <w:jc w:val="both"/>
        <w:textAlignment w:val="auto"/>
        <w:outlineLvl w:val="9"/>
        <w:rPr>
          <w:rFonts w:hint="eastAsia" w:ascii="华文中宋" w:eastAsia="华文中宋" w:cs="华文中宋"/>
          <w:b/>
          <w:bCs/>
          <w:sz w:val="36"/>
          <w:szCs w:val="36"/>
          <w:lang w:bidi="ar-SA"/>
        </w:rPr>
      </w:pPr>
      <w:r>
        <w:rPr>
          <w:rFonts w:hint="eastAsia" w:ascii="宋体" w:hAnsi="宋体"/>
          <w:sz w:val="24"/>
        </w:rPr>
        <w:t>填报单位：</w:t>
      </w:r>
      <w:r>
        <w:rPr>
          <w:rFonts w:ascii="宋体" w:hAnsi="宋体"/>
          <w:sz w:val="24"/>
          <w:u w:val="single" w:color="auto"/>
        </w:rPr>
        <w:t xml:space="preserve">                    </w:t>
      </w:r>
      <w:r>
        <w:rPr>
          <w:rFonts w:hint="eastAsia" w:ascii="宋体" w:hAnsi="宋体"/>
          <w:sz w:val="24"/>
        </w:rPr>
        <w:t xml:space="preserve">（盖章）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填报时间：    年   月   日</w:t>
      </w:r>
    </w:p>
    <w:tbl>
      <w:tblPr>
        <w:tblStyle w:val="3"/>
        <w:tblpPr w:leftFromText="180" w:rightFromText="180" w:vertAnchor="text" w:horzAnchor="page" w:tblpXSpec="center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15"/>
        <w:gridCol w:w="1146"/>
        <w:gridCol w:w="1125"/>
        <w:gridCol w:w="1125"/>
        <w:gridCol w:w="1297"/>
        <w:gridCol w:w="1317"/>
        <w:gridCol w:w="1093"/>
        <w:gridCol w:w="911"/>
        <w:gridCol w:w="964"/>
        <w:gridCol w:w="1040"/>
        <w:gridCol w:w="96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名称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（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万</w:t>
            </w:r>
            <w:r>
              <w:rPr>
                <w:rFonts w:hint="eastAsia" w:ascii="黑体" w:eastAsia="黑体" w:cs="黑体"/>
                <w:sz w:val="24"/>
                <w:lang w:bidi="ar-SA"/>
              </w:rPr>
              <w:t>元）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工业总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（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万</w:t>
            </w:r>
            <w:r>
              <w:rPr>
                <w:rFonts w:hint="eastAsia" w:ascii="黑体" w:eastAsia="黑体" w:cs="黑体"/>
                <w:sz w:val="24"/>
                <w:lang w:bidi="ar-SA"/>
              </w:rPr>
              <w:t>元）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（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万</w:t>
            </w:r>
            <w:r>
              <w:rPr>
                <w:rFonts w:hint="eastAsia" w:ascii="黑体" w:eastAsia="黑体" w:cs="黑体"/>
                <w:sz w:val="24"/>
                <w:lang w:bidi="ar-SA"/>
              </w:rPr>
              <w:t>元）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（万元）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lang w:eastAsia="zh-CN" w:bidi="ar-SA"/>
              </w:rPr>
              <w:t>对外直接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lang w:eastAsia="zh-CN" w:bidi="ar-SA"/>
              </w:rPr>
              <w:t>投资额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lang w:eastAsia="zh-CN" w:bidi="ar-SA"/>
              </w:rPr>
              <w:t>（万美元）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对外加工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贸易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（万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美</w:t>
            </w:r>
            <w:r>
              <w:rPr>
                <w:rFonts w:hint="eastAsia" w:ascii="黑体" w:eastAsia="黑体" w:cs="黑体"/>
                <w:sz w:val="24"/>
                <w:lang w:bidi="ar-SA"/>
              </w:rPr>
              <w:t>元）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（万元）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职工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人数</w:t>
            </w:r>
            <w:r>
              <w:rPr>
                <w:rFonts w:hint="eastAsia" w:ascii="黑体" w:eastAsia="黑体" w:cs="黑体"/>
                <w:sz w:val="24"/>
                <w:lang w:bidi="ar-SA"/>
              </w:rPr>
              <w:t>（人）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是否获绿色印刷认证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持有授权专利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数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（个）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获国际奖项数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（个）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lang w:eastAsia="zh-CN" w:bidi="ar-SA"/>
              </w:rPr>
              <w:t>社会捐赠总额（万元）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both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sz w:val="33"/>
          <w:szCs w:val="33"/>
        </w:rPr>
      </w:pPr>
      <w:bookmarkStart w:id="0" w:name="_GoBack"/>
      <w:bookmarkEnd w:id="0"/>
    </w:p>
    <w:p/>
    <w:sectPr>
      <w:pgSz w:w="16838" w:h="11850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E3933"/>
    <w:rsid w:val="7D5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2022-03-04T22:02:00Z</dcterms:created>
  <dc:creator>wuliangmu</dc:creator>
  <cp:lastModifiedBy>wuliangmu</cp:lastModifiedBy>
  <dcterms:modified xsi:type="dcterms:W3CDTF">2022-03-04T22:06:11Z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