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67"/>
        <w:gridCol w:w="1812"/>
        <w:gridCol w:w="2067"/>
        <w:gridCol w:w="1812"/>
        <w:gridCol w:w="2067"/>
        <w:gridCol w:w="1812"/>
        <w:gridCol w:w="2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  <w:bookmarkStart w:id="1" w:name="_GoBack"/>
            <w:bookmarkEnd w:id="1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深圳市包装与印刷技术专业自评符合条件情况审核表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自评人姓名：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申报级别：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□技术员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□助理工程师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□中级工程师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□高级工程师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申报类型：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初次考核认定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普通申报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转系列申报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转专业申报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省外（中央单位）职称来深申报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破格申报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（一）学历资历条件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（二）工作能力（经历）条件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（三）业绩成果条件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（四）学术成果条件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上传相应的文件名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承诺：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本人已充分了解广东省深圳市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2023 年度职称评审的申报要求，确保所有申报材料、申报信息真实、完整，申报资质有效。本人对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以上填报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信息的真实性、准确性负责，并授权及同意市人力资源和社会保障局使用本人的信息和资料，通过相关机构就有关事项进行核查。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本人已了解《职称评审管理暂行规定》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(人社部令第40号)及相关法律、法规和政策规定，如有提供虛假材料、剽窃他人作品和学术成果或者通过其他不正当手段申报职称的行为，愿意承担相关的行政、经济和法律责任。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以上内容，郑重承诺!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承诺人（签字）：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</w:tr>
    </w:tbl>
    <w:p/>
    <w:p>
      <w:r>
        <w:rPr>
          <w:rFonts w:hint="eastAsia"/>
        </w:rPr>
        <w:t>填写说明：</w:t>
      </w:r>
    </w:p>
    <w:p>
      <w:r>
        <w:t>1.</w:t>
      </w:r>
      <w:r>
        <w:rPr>
          <w:rFonts w:hint="eastAsia"/>
        </w:rPr>
        <w:t xml:space="preserve"> </w:t>
      </w:r>
      <w:bookmarkStart w:id="0" w:name="_Hlk155134761"/>
      <w:r>
        <w:rPr>
          <w:rFonts w:hint="eastAsia"/>
        </w:rPr>
        <w:t>其它资料填报、上传完毕后，再填写此表并上传；本文件无需公司盖公章，但是承诺人需要自己签名。</w:t>
      </w:r>
      <w:bookmarkEnd w:id="0"/>
    </w:p>
    <w:p>
      <w:r>
        <w:rPr>
          <w:rFonts w:hint="eastAsia"/>
        </w:rPr>
        <w:t>2</w:t>
      </w:r>
      <w:r>
        <w:t>. 符合条件的条款：请按《广东省轻工工程技术人才职称评价标准条件》的通知（粤人社规〔2019〕65号）原文照抄</w:t>
      </w:r>
      <w:r>
        <w:rPr>
          <w:rFonts w:hint="eastAsia"/>
        </w:rPr>
        <w:t>，</w:t>
      </w:r>
      <w:r>
        <w:t>一行对应一个条款</w:t>
      </w:r>
      <w:r>
        <w:rPr>
          <w:rFonts w:hint="eastAsia"/>
        </w:rPr>
        <w:t>填写</w:t>
      </w:r>
    </w:p>
    <w:p>
      <w:r>
        <w:t>3. 上传相应的文件名：</w:t>
      </w:r>
      <w:r>
        <w:rPr>
          <w:rFonts w:hint="eastAsia"/>
        </w:rPr>
        <w:t>与本行填写条款相符的</w:t>
      </w:r>
      <w:r>
        <w:t>上传文件名称直接复制粘贴。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B3"/>
    <w:rsid w:val="000442B9"/>
    <w:rsid w:val="00197F9C"/>
    <w:rsid w:val="00396E9A"/>
    <w:rsid w:val="003C2C0E"/>
    <w:rsid w:val="0043005F"/>
    <w:rsid w:val="004330F6"/>
    <w:rsid w:val="0046007C"/>
    <w:rsid w:val="005B7C35"/>
    <w:rsid w:val="00805207"/>
    <w:rsid w:val="00A43C48"/>
    <w:rsid w:val="00A50F0D"/>
    <w:rsid w:val="00B53F29"/>
    <w:rsid w:val="00BB3601"/>
    <w:rsid w:val="00DC3C48"/>
    <w:rsid w:val="00DE65B3"/>
    <w:rsid w:val="790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822</Characters>
  <Lines>6</Lines>
  <Paragraphs>1</Paragraphs>
  <TotalTime>30</TotalTime>
  <ScaleCrop>false</ScaleCrop>
  <LinksUpToDate>false</LinksUpToDate>
  <CharactersWithSpaces>965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2024-01-02T16:22:00Z</dcterms:created>
  <dc:creator>东霖 杨</dc:creator>
  <cp:lastModifiedBy>马玉刚</cp:lastModifiedBy>
  <dcterms:modified xsi:type="dcterms:W3CDTF">2024-01-09T02:12:41Z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2983B64CB82C4DEBBF550157AD20072B_13</vt:lpwstr>
  </property>
</Properties>
</file>